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821C" w14:textId="77777777" w:rsidR="00AD12CB" w:rsidRPr="00AD12CB" w:rsidRDefault="00CF7457" w:rsidP="00CF7457">
      <w:pPr>
        <w:jc w:val="center"/>
        <w:rPr>
          <w:b/>
          <w:bCs/>
          <w:i/>
          <w:iCs/>
        </w:rPr>
      </w:pPr>
      <w:bookmarkStart w:id="0" w:name="OLE_LINK1"/>
      <w:bookmarkStart w:id="1" w:name="OLE_LINK2"/>
      <w:r w:rsidRPr="00AD12CB">
        <w:rPr>
          <w:b/>
          <w:bCs/>
          <w:i/>
          <w:iCs/>
        </w:rPr>
        <w:t xml:space="preserve">Stringybark </w:t>
      </w:r>
      <w:r w:rsidR="00AD12CB" w:rsidRPr="00AD12CB">
        <w:rPr>
          <w:b/>
          <w:bCs/>
          <w:i/>
          <w:iCs/>
        </w:rPr>
        <w:t>Stories</w:t>
      </w:r>
    </w:p>
    <w:p w14:paraId="59256A3A" w14:textId="412FEF85" w:rsidR="00AD12CB" w:rsidRDefault="00CF7457" w:rsidP="00CF7457">
      <w:pPr>
        <w:jc w:val="center"/>
        <w:rPr>
          <w:b/>
          <w:bCs/>
        </w:rPr>
      </w:pPr>
      <w:r w:rsidRPr="00CF7457">
        <w:rPr>
          <w:b/>
          <w:bCs/>
        </w:rPr>
        <w:t xml:space="preserve">Open Competition – Judge’s Comments </w:t>
      </w:r>
    </w:p>
    <w:p w14:paraId="450759C9" w14:textId="76814AF4" w:rsidR="00CF7457" w:rsidRDefault="00CF7457" w:rsidP="00CF7457">
      <w:pPr>
        <w:jc w:val="center"/>
        <w:rPr>
          <w:b/>
          <w:bCs/>
        </w:rPr>
      </w:pPr>
      <w:r w:rsidRPr="00CF7457">
        <w:rPr>
          <w:b/>
          <w:bCs/>
        </w:rPr>
        <w:t xml:space="preserve">– Eugenie </w:t>
      </w:r>
      <w:proofErr w:type="spellStart"/>
      <w:r w:rsidRPr="00CF7457">
        <w:rPr>
          <w:b/>
          <w:bCs/>
        </w:rPr>
        <w:t>Pusenjak</w:t>
      </w:r>
      <w:proofErr w:type="spellEnd"/>
    </w:p>
    <w:bookmarkEnd w:id="0"/>
    <w:bookmarkEnd w:id="1"/>
    <w:p w14:paraId="22347F00" w14:textId="77777777" w:rsidR="00CF7457" w:rsidRPr="00CF7457" w:rsidRDefault="00CF7457" w:rsidP="00CF7457">
      <w:pPr>
        <w:jc w:val="center"/>
        <w:rPr>
          <w:b/>
          <w:bCs/>
        </w:rPr>
      </w:pPr>
    </w:p>
    <w:p w14:paraId="6539FCEE" w14:textId="01E7535E" w:rsidR="003A630D" w:rsidRDefault="007055C9">
      <w:r>
        <w:t>I</w:t>
      </w:r>
      <w:r w:rsidR="00CF7457">
        <w:t xml:space="preserve">t was a privilege to be one of the judges for this year’s Stringybark Open Short Story </w:t>
      </w:r>
      <w:r>
        <w:t>Award</w:t>
      </w:r>
      <w:r w:rsidR="00CF7457">
        <w:t xml:space="preserve">. The stories submitted crossed a </w:t>
      </w:r>
      <w:r w:rsidR="002302C1">
        <w:t>range</w:t>
      </w:r>
      <w:r w:rsidR="00CF7457">
        <w:t xml:space="preserve"> of genres</w:t>
      </w:r>
      <w:r w:rsidR="00507B7A">
        <w:t>;</w:t>
      </w:r>
      <w:r w:rsidR="00CF7457">
        <w:t xml:space="preserve"> from </w:t>
      </w:r>
      <w:r w:rsidR="00507B7A">
        <w:t>dystopian</w:t>
      </w:r>
      <w:r w:rsidR="00CF7457">
        <w:t xml:space="preserve"> fiction</w:t>
      </w:r>
      <w:r w:rsidR="00507B7A">
        <w:t>, to</w:t>
      </w:r>
      <w:r w:rsidR="00CF7457">
        <w:t xml:space="preserve"> historical fiction, to family drama</w:t>
      </w:r>
      <w:r w:rsidR="002302C1">
        <w:t xml:space="preserve">, to </w:t>
      </w:r>
      <w:r w:rsidR="00507B7A">
        <w:t xml:space="preserve">everything in between! </w:t>
      </w:r>
      <w:r w:rsidR="00281855">
        <w:t xml:space="preserve">It was also great to see a diverse range of styles. </w:t>
      </w:r>
      <w:r w:rsidR="00507B7A">
        <w:t xml:space="preserve">Some </w:t>
      </w:r>
      <w:r w:rsidR="00281855">
        <w:t xml:space="preserve">stories were spare and understated; others </w:t>
      </w:r>
      <w:r w:rsidR="00507B7A">
        <w:t>were poetic</w:t>
      </w:r>
      <w:r w:rsidR="00281855">
        <w:t xml:space="preserve"> and </w:t>
      </w:r>
      <w:r w:rsidR="00FD7F7A">
        <w:t>lyrical</w:t>
      </w:r>
      <w:r w:rsidR="00507B7A">
        <w:t xml:space="preserve">. Some were </w:t>
      </w:r>
      <w:r w:rsidR="002302C1">
        <w:t>hilarious</w:t>
      </w:r>
      <w:r w:rsidR="00281855">
        <w:t xml:space="preserve">; others were deeply </w:t>
      </w:r>
      <w:r w:rsidR="002302C1">
        <w:t>poignant.</w:t>
      </w:r>
    </w:p>
    <w:p w14:paraId="3C121403" w14:textId="4AC7ED24" w:rsidR="00CF7457" w:rsidRDefault="00507B7A">
      <w:r>
        <w:t>I found that m</w:t>
      </w:r>
      <w:r w:rsidR="00CF7457">
        <w:t xml:space="preserve">any stories </w:t>
      </w:r>
      <w:r>
        <w:t xml:space="preserve">were let down by an insufficient plot. They </w:t>
      </w:r>
      <w:r w:rsidR="00CF7457">
        <w:t>had engaging characters</w:t>
      </w:r>
      <w:r>
        <w:t xml:space="preserve"> and </w:t>
      </w:r>
      <w:r w:rsidR="00CF7457">
        <w:t>wonderful</w:t>
      </w:r>
      <w:r>
        <w:t>ly evoked</w:t>
      </w:r>
      <w:r w:rsidR="00CF7457">
        <w:t xml:space="preserve"> setting</w:t>
      </w:r>
      <w:r>
        <w:t xml:space="preserve">s </w:t>
      </w:r>
      <w:r w:rsidR="00CF7457">
        <w:t xml:space="preserve">but lacked </w:t>
      </w:r>
      <w:r>
        <w:t xml:space="preserve">the necessary conflict and tension that makes a story truly compelling. Some stories started strongly but suffered from a </w:t>
      </w:r>
      <w:r w:rsidR="00281855">
        <w:t>lackluster</w:t>
      </w:r>
      <w:r>
        <w:t xml:space="preserve"> </w:t>
      </w:r>
      <w:r w:rsidR="00281855">
        <w:t>ending</w:t>
      </w:r>
      <w:r w:rsidR="00CF7457">
        <w:t xml:space="preserve">. </w:t>
      </w:r>
      <w:r>
        <w:t xml:space="preserve">Similarly, </w:t>
      </w:r>
      <w:r w:rsidR="009C52EB">
        <w:t>a few</w:t>
      </w:r>
      <w:r>
        <w:t xml:space="preserve"> entries didn’t</w:t>
      </w:r>
      <w:r w:rsidR="00CF7457">
        <w:t xml:space="preserve"> </w:t>
      </w:r>
      <w:r w:rsidR="00281855">
        <w:t xml:space="preserve">quite </w:t>
      </w:r>
      <w:r w:rsidR="00CF7457">
        <w:t xml:space="preserve">fit the short story mold, and </w:t>
      </w:r>
      <w:r w:rsidR="006B1035">
        <w:t>read more like non-fictional</w:t>
      </w:r>
      <w:r w:rsidR="00CF7457">
        <w:t xml:space="preserve"> memoir</w:t>
      </w:r>
      <w:r w:rsidR="006B1035">
        <w:t>s</w:t>
      </w:r>
      <w:r w:rsidR="00CF7457">
        <w:t>, or the first chapter of a</w:t>
      </w:r>
      <w:r>
        <w:t xml:space="preserve"> </w:t>
      </w:r>
      <w:r w:rsidR="00CF7457">
        <w:t xml:space="preserve">novel. </w:t>
      </w:r>
    </w:p>
    <w:p w14:paraId="0594BD4D" w14:textId="78353DF4" w:rsidR="006B1035" w:rsidRDefault="00281855">
      <w:r>
        <w:t>Another shortcoming of some stories was too much ‘waffle’ at the start, often in the form of</w:t>
      </w:r>
      <w:r w:rsidR="00126060">
        <w:t xml:space="preserve"> unnecessary</w:t>
      </w:r>
      <w:r>
        <w:t xml:space="preserve"> backstory or description. In several cases, the first few paragraphs could have been cut altogether to make the story stronger.</w:t>
      </w:r>
      <w:r w:rsidR="006B1035">
        <w:t xml:space="preserve"> With a </w:t>
      </w:r>
      <w:proofErr w:type="gramStart"/>
      <w:r w:rsidR="006B1035">
        <w:t>1500 word</w:t>
      </w:r>
      <w:proofErr w:type="gramEnd"/>
      <w:r w:rsidR="006B1035">
        <w:t xml:space="preserve"> limit, every word counts, so don’t waste them! </w:t>
      </w:r>
    </w:p>
    <w:p w14:paraId="08FFAC37" w14:textId="3A0155FC" w:rsidR="00664DB8" w:rsidRDefault="00CF7457">
      <w:r>
        <w:t xml:space="preserve">The stories that </w:t>
      </w:r>
      <w:r w:rsidR="00FD7F7A">
        <w:t xml:space="preserve">generally </w:t>
      </w:r>
      <w:r>
        <w:t xml:space="preserve">worked </w:t>
      </w:r>
      <w:r w:rsidR="00281855">
        <w:t xml:space="preserve">best </w:t>
      </w:r>
      <w:r>
        <w:t xml:space="preserve">for </w:t>
      </w:r>
      <w:r w:rsidR="00664DB8">
        <w:t xml:space="preserve">me and </w:t>
      </w:r>
      <w:r>
        <w:t>my fellow judges</w:t>
      </w:r>
      <w:r w:rsidR="00664DB8">
        <w:t xml:space="preserve"> </w:t>
      </w:r>
      <w:r>
        <w:t xml:space="preserve">were </w:t>
      </w:r>
      <w:r w:rsidR="007055C9">
        <w:t>technically well-</w:t>
      </w:r>
      <w:r>
        <w:t xml:space="preserve">written (free of typos and grammatical errors), had </w:t>
      </w:r>
      <w:r w:rsidR="007055C9">
        <w:t>three-dimensional</w:t>
      </w:r>
      <w:r>
        <w:t xml:space="preserve"> characters</w:t>
      </w:r>
      <w:r w:rsidR="00664DB8">
        <w:t xml:space="preserve">, natural dialogue, </w:t>
      </w:r>
      <w:r>
        <w:t>and</w:t>
      </w:r>
      <w:r w:rsidR="00FD7F7A">
        <w:t xml:space="preserve"> an interesting plot.</w:t>
      </w:r>
      <w:r w:rsidR="00664DB8">
        <w:t xml:space="preserve"> Additionally, a number of</w:t>
      </w:r>
      <w:r w:rsidR="00126060">
        <w:t xml:space="preserve"> shortlisted stories successfully used</w:t>
      </w:r>
      <w:r w:rsidR="00664DB8">
        <w:t xml:space="preserve"> an object (for example: a watch, trees, a musical instrument) as a symbol or metaphor to enhance their themes. </w:t>
      </w:r>
    </w:p>
    <w:p w14:paraId="6CDCF31C" w14:textId="198ABC92" w:rsidR="00CF7457" w:rsidRDefault="00FD7F7A">
      <w:r>
        <w:t>In particular, the top three stories impressed us with their strong narrative voice</w:t>
      </w:r>
      <w:r w:rsidR="00126060">
        <w:t xml:space="preserve">s, intriguing set-ups, and satisfying endings. </w:t>
      </w:r>
      <w:r w:rsidR="002302C1">
        <w:t>All of the</w:t>
      </w:r>
      <w:r w:rsidR="00664DB8">
        <w:t>m</w:t>
      </w:r>
      <w:r w:rsidR="002302C1">
        <w:t xml:space="preserve"> moved us in some way.</w:t>
      </w:r>
    </w:p>
    <w:p w14:paraId="412531A5" w14:textId="70B0981C" w:rsidR="002302C1" w:rsidRDefault="00126060">
      <w:r>
        <w:t>Finally, I want to c</w:t>
      </w:r>
      <w:r w:rsidR="002302C1">
        <w:t>ongratulat</w:t>
      </w:r>
      <w:r>
        <w:t>e</w:t>
      </w:r>
      <w:r w:rsidR="002302C1">
        <w:t xml:space="preserve"> to everyone who entered</w:t>
      </w:r>
      <w:r>
        <w:t xml:space="preserve"> this competition</w:t>
      </w:r>
      <w:r w:rsidR="00664DB8">
        <w:t xml:space="preserve"> – it takes courage to put your work out there</w:t>
      </w:r>
      <w:r w:rsidR="007055C9">
        <w:t>.</w:t>
      </w:r>
      <w:r w:rsidR="00664DB8">
        <w:t xml:space="preserve"> K</w:t>
      </w:r>
      <w:r w:rsidR="002302C1">
        <w:t>eep on writing</w:t>
      </w:r>
      <w:r>
        <w:t xml:space="preserve">! </w:t>
      </w:r>
    </w:p>
    <w:p w14:paraId="0A041ACE" w14:textId="4DB06D94" w:rsidR="00CF7457" w:rsidRDefault="00CF7457"/>
    <w:p w14:paraId="3ADB0385" w14:textId="77777777" w:rsidR="00AD12CB" w:rsidRPr="00AD12CB" w:rsidRDefault="00AD12CB" w:rsidP="00AD12CB">
      <w:pPr>
        <w:jc w:val="center"/>
        <w:rPr>
          <w:b/>
          <w:bCs/>
          <w:i/>
          <w:iCs/>
        </w:rPr>
      </w:pPr>
      <w:r w:rsidRPr="00AD12CB">
        <w:rPr>
          <w:b/>
          <w:bCs/>
          <w:i/>
          <w:iCs/>
        </w:rPr>
        <w:t>Stringybark Stories</w:t>
      </w:r>
    </w:p>
    <w:p w14:paraId="7F22CD78" w14:textId="77777777" w:rsidR="00AD12CB" w:rsidRDefault="00AD12CB" w:rsidP="00AD12CB">
      <w:pPr>
        <w:jc w:val="center"/>
        <w:rPr>
          <w:b/>
          <w:bCs/>
        </w:rPr>
      </w:pPr>
      <w:r w:rsidRPr="00CF7457">
        <w:rPr>
          <w:b/>
          <w:bCs/>
        </w:rPr>
        <w:t xml:space="preserve"> Open Competition – Judge’s Comments </w:t>
      </w:r>
    </w:p>
    <w:p w14:paraId="753171B9" w14:textId="2E5659E9" w:rsidR="00AD12CB" w:rsidRDefault="00AD12CB" w:rsidP="00AD12CB">
      <w:pPr>
        <w:jc w:val="center"/>
        <w:rPr>
          <w:b/>
          <w:bCs/>
        </w:rPr>
      </w:pPr>
      <w:r w:rsidRPr="00CF7457">
        <w:rPr>
          <w:b/>
          <w:bCs/>
        </w:rPr>
        <w:t xml:space="preserve">– </w:t>
      </w:r>
      <w:r>
        <w:rPr>
          <w:b/>
          <w:bCs/>
        </w:rPr>
        <w:t>David Vernon</w:t>
      </w:r>
    </w:p>
    <w:p w14:paraId="5E99A357" w14:textId="77777777" w:rsidR="00055809" w:rsidRDefault="00055809"/>
    <w:p w14:paraId="046892F9" w14:textId="471C16C6" w:rsidR="00AD12CB" w:rsidRDefault="00055809">
      <w:r>
        <w:t>When you read 277 short stories in a row you quickly get into the swing of knowing what you like and what you don’t.</w:t>
      </w:r>
    </w:p>
    <w:p w14:paraId="1BA27F6D" w14:textId="3BF9B44E" w:rsidR="00055809" w:rsidRDefault="00055809">
      <w:r>
        <w:t>What I like</w:t>
      </w:r>
      <w:r w:rsidR="00C02388">
        <w:t xml:space="preserve"> in short stories</w:t>
      </w:r>
      <w:r>
        <w:t>:</w:t>
      </w:r>
    </w:p>
    <w:p w14:paraId="3D1F0B28" w14:textId="05FF1741" w:rsidR="00055809" w:rsidRDefault="00055809">
      <w:r>
        <w:tab/>
        <w:t>— Something to happen.</w:t>
      </w:r>
    </w:p>
    <w:p w14:paraId="262BC5DF" w14:textId="56FF1838" w:rsidR="00055809" w:rsidRDefault="00055809">
      <w:r>
        <w:tab/>
        <w:t>— Characters that I care about (or detest).</w:t>
      </w:r>
    </w:p>
    <w:p w14:paraId="1351041F" w14:textId="47397DE5" w:rsidR="00055809" w:rsidRDefault="00055809">
      <w:r>
        <w:lastRenderedPageBreak/>
        <w:tab/>
        <w:t>— Unusual or intriguing situations and places.</w:t>
      </w:r>
    </w:p>
    <w:p w14:paraId="039F9BD4" w14:textId="1785E7C4" w:rsidR="00055809" w:rsidRDefault="00055809">
      <w:r>
        <w:tab/>
        <w:t>— Competent use of vocabulary.</w:t>
      </w:r>
    </w:p>
    <w:p w14:paraId="071909E5" w14:textId="417A272F" w:rsidR="00055809" w:rsidRDefault="00055809">
      <w:r>
        <w:tab/>
        <w:t>— Natural dialogue.</w:t>
      </w:r>
    </w:p>
    <w:p w14:paraId="063E1EFA" w14:textId="31EFAC09" w:rsidR="00055809" w:rsidRDefault="00055809">
      <w:r>
        <w:tab/>
        <w:t xml:space="preserve">— A bit (or a lot) of </w:t>
      </w:r>
      <w:proofErr w:type="spellStart"/>
      <w:r>
        <w:t>humour</w:t>
      </w:r>
      <w:proofErr w:type="spellEnd"/>
      <w:r>
        <w:t>.</w:t>
      </w:r>
    </w:p>
    <w:p w14:paraId="52A79C87" w14:textId="6FAA6EFA" w:rsidR="00055809" w:rsidRDefault="00055809">
      <w:r>
        <w:t>What I don’t like:</w:t>
      </w:r>
    </w:p>
    <w:p w14:paraId="78706813" w14:textId="657E58F9" w:rsidR="00055809" w:rsidRDefault="00055809">
      <w:r>
        <w:tab/>
        <w:t>— Punctuation, grammar and spelling errors (particularly in the first paragraph). Re-read your submissions — preferably out aloud.</w:t>
      </w:r>
    </w:p>
    <w:p w14:paraId="3B28358E" w14:textId="55CCA7FB" w:rsidR="00055809" w:rsidRDefault="00055809">
      <w:r>
        <w:tab/>
        <w:t>— Stilted dialogue (again reading out aloud can identify dialogue that just does not flow).</w:t>
      </w:r>
    </w:p>
    <w:p w14:paraId="27552A31" w14:textId="7FB73A5F" w:rsidR="00055809" w:rsidRDefault="00055809">
      <w:r>
        <w:tab/>
        <w:t>— Excessive use of cultural references (</w:t>
      </w:r>
      <w:proofErr w:type="spellStart"/>
      <w:r>
        <w:t>eg</w:t>
      </w:r>
      <w:proofErr w:type="spellEnd"/>
      <w:r>
        <w:t xml:space="preserve"> contemporary music/films/film stars </w:t>
      </w:r>
      <w:proofErr w:type="spellStart"/>
      <w:r>
        <w:t>etc</w:t>
      </w:r>
      <w:proofErr w:type="spellEnd"/>
      <w:r>
        <w:t>) which can quickly date the piece or alienate the reader if they do not know the latest Rap piece from Snoop Dog</w:t>
      </w:r>
      <w:r w:rsidR="00C02388">
        <w:t>. N</w:t>
      </w:r>
      <w:r>
        <w:t>ote that my comment starts with the adjective ‘excessive’</w:t>
      </w:r>
      <w:r w:rsidR="00C02388">
        <w:t>.  Some cultural references can very quickly and handily place a story within a time frame and context.</w:t>
      </w:r>
    </w:p>
    <w:p w14:paraId="2FDF23DA" w14:textId="4B83E62C" w:rsidR="00C02388" w:rsidRDefault="00C02388">
      <w:r>
        <w:tab/>
        <w:t>— Artistic layout of text for no apparent reason.  These are not poetry competitions where layout can give clues to rhyme and meter.</w:t>
      </w:r>
    </w:p>
    <w:p w14:paraId="1E2202AC" w14:textId="2A5ED469" w:rsidR="00C02388" w:rsidRDefault="00C02388">
      <w:r>
        <w:tab/>
        <w:t>— Plot holes (ask a friend to look for them).</w:t>
      </w:r>
    </w:p>
    <w:p w14:paraId="130784EF" w14:textId="7B75D633" w:rsidR="00C02388" w:rsidRDefault="00C02388">
      <w:r>
        <w:tab/>
        <w:t>— Stories that excessively parrot the current literary zeitgeist. Vampires and S&amp;M are not my thing.</w:t>
      </w:r>
    </w:p>
    <w:p w14:paraId="7C4D617D" w14:textId="256053A6" w:rsidR="00C02388" w:rsidRDefault="00C02388">
      <w:r>
        <w:tab/>
        <w:t>— Stories without a satisfying ending (this doesn’t mean that every story must have closure — but the story must not simply peter out because the word limit has been reached).</w:t>
      </w:r>
    </w:p>
    <w:p w14:paraId="3C5DA90F" w14:textId="50F40650" w:rsidR="00C02388" w:rsidRDefault="00C02388">
      <w:r>
        <w:t>The best way to understand what I like as a judge is to read some of the many anthologies of short stories that I have edited since 2010.  They are all listed in the bookshop.</w:t>
      </w:r>
    </w:p>
    <w:p w14:paraId="3981BE9C" w14:textId="77777777" w:rsidR="00055809" w:rsidRDefault="00055809"/>
    <w:sectPr w:rsidR="000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57"/>
    <w:rsid w:val="00055809"/>
    <w:rsid w:val="00126060"/>
    <w:rsid w:val="002302C1"/>
    <w:rsid w:val="00281855"/>
    <w:rsid w:val="003A630D"/>
    <w:rsid w:val="00507B7A"/>
    <w:rsid w:val="00664DB8"/>
    <w:rsid w:val="006B1035"/>
    <w:rsid w:val="007055C9"/>
    <w:rsid w:val="007F32F1"/>
    <w:rsid w:val="00857DC6"/>
    <w:rsid w:val="008E790C"/>
    <w:rsid w:val="009C52EB"/>
    <w:rsid w:val="00AD12CB"/>
    <w:rsid w:val="00C02388"/>
    <w:rsid w:val="00CF7457"/>
    <w:rsid w:val="00FD7F7A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CF7D"/>
  <w15:chartTrackingRefBased/>
  <w15:docId w15:val="{78FA25BA-5DE2-4DE7-87DD-4C6FCFC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Pusenjak</dc:creator>
  <cp:keywords/>
  <dc:description/>
  <cp:lastModifiedBy>David Vernon</cp:lastModifiedBy>
  <cp:revision>2</cp:revision>
  <dcterms:created xsi:type="dcterms:W3CDTF">2020-05-01T05:30:00Z</dcterms:created>
  <dcterms:modified xsi:type="dcterms:W3CDTF">2020-05-01T05:30:00Z</dcterms:modified>
</cp:coreProperties>
</file>